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48" w:rsidRDefault="00871948" w:rsidP="008719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Учебно-методический комплекс КазНУ имени аль-Фараби</w:t>
      </w:r>
    </w:p>
    <w:p w:rsidR="00871948" w:rsidRDefault="00871948" w:rsidP="00871948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Специальность: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Таможенное дело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</w:t>
      </w:r>
    </w:p>
    <w:p w:rsidR="00871948" w:rsidRDefault="00871948" w:rsidP="008719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Шифр:  </w:t>
      </w:r>
      <w:r>
        <w:rPr>
          <w:rStyle w:val="a5"/>
          <w:rFonts w:ascii="Times New Roman" w:hAnsi="Times New Roman" w:cs="Times New Roman"/>
          <w:sz w:val="28"/>
          <w:szCs w:val="28"/>
        </w:rPr>
        <w:t>5В030400</w:t>
      </w:r>
    </w:p>
    <w:p w:rsidR="00871948" w:rsidRDefault="00871948" w:rsidP="00871948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Дисциплина: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Особенности рассмотрения споров в сфере таможенного дела</w:t>
      </w:r>
    </w:p>
    <w:p w:rsidR="00A53A37" w:rsidRPr="001F4FDC" w:rsidRDefault="00A53A37" w:rsidP="00A53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DC">
        <w:rPr>
          <w:rFonts w:ascii="Times New Roman" w:hAnsi="Times New Roman" w:cs="Times New Roman"/>
          <w:b/>
          <w:sz w:val="24"/>
          <w:szCs w:val="24"/>
        </w:rPr>
        <w:t xml:space="preserve">КАРТА </w:t>
      </w:r>
    </w:p>
    <w:p w:rsidR="00A53A37" w:rsidRPr="001F4FDC" w:rsidRDefault="00A53A37" w:rsidP="00A53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DC">
        <w:rPr>
          <w:rFonts w:ascii="Times New Roman" w:hAnsi="Times New Roman" w:cs="Times New Roman"/>
          <w:b/>
          <w:sz w:val="24"/>
          <w:szCs w:val="24"/>
        </w:rPr>
        <w:t>УЧЕБНО-МЕТОДИЧЕСКОЙ ОБЕСПЕЧЕННОСТИ ДИСЦИПЛИНЫ</w:t>
      </w:r>
    </w:p>
    <w:p w:rsidR="00A53A37" w:rsidRPr="001F4FDC" w:rsidRDefault="00A53A37" w:rsidP="00A53A37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28"/>
        <w:gridCol w:w="365"/>
        <w:gridCol w:w="2410"/>
        <w:gridCol w:w="331"/>
        <w:gridCol w:w="3071"/>
        <w:gridCol w:w="221"/>
        <w:gridCol w:w="1196"/>
        <w:gridCol w:w="221"/>
        <w:gridCol w:w="1055"/>
        <w:gridCol w:w="1701"/>
        <w:gridCol w:w="1843"/>
      </w:tblGrid>
      <w:tr w:rsidR="00A53A37" w:rsidRPr="001F4FDC" w:rsidTr="00E12378">
        <w:tc>
          <w:tcPr>
            <w:tcW w:w="710" w:type="dxa"/>
            <w:vMerge w:val="restart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328" w:type="dxa"/>
            <w:vMerge w:val="restart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</w:rPr>
              <w:t>Ф.И.О. автора/составителя</w:t>
            </w: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3292" w:type="dxa"/>
            <w:gridSpan w:val="2"/>
            <w:vMerge w:val="restart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</w:rPr>
              <w:t>Издательство,  год издания</w:t>
            </w:r>
          </w:p>
          <w:p w:rsidR="00A53A37" w:rsidRPr="001F4FDC" w:rsidRDefault="00A53A37" w:rsidP="00E123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2" w:type="dxa"/>
            <w:gridSpan w:val="3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 экземпляров</w:t>
            </w:r>
          </w:p>
        </w:tc>
        <w:tc>
          <w:tcPr>
            <w:tcW w:w="1701" w:type="dxa"/>
            <w:vMerge w:val="restart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студентов</w:t>
            </w:r>
          </w:p>
        </w:tc>
        <w:tc>
          <w:tcPr>
            <w:tcW w:w="1843" w:type="dxa"/>
            <w:vMerge w:val="restart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соотношение </w:t>
            </w:r>
          </w:p>
        </w:tc>
      </w:tr>
      <w:tr w:rsidR="00A53A37" w:rsidRPr="001F4FDC" w:rsidTr="00E12378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bottom w:val="single" w:sz="4" w:space="0" w:color="auto"/>
            </w:tcBorders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92" w:type="dxa"/>
            <w:gridSpan w:val="2"/>
            <w:vMerge/>
            <w:tcBorders>
              <w:bottom w:val="single" w:sz="4" w:space="0" w:color="auto"/>
            </w:tcBorders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библиотеке  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 </w:t>
            </w: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кафедре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3A37" w:rsidRPr="001F4FDC" w:rsidTr="00E12378">
        <w:tc>
          <w:tcPr>
            <w:tcW w:w="15452" w:type="dxa"/>
            <w:gridSpan w:val="12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Учебная литература</w:t>
            </w:r>
          </w:p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(только учебники или учебные пособия, в том числе в электронном формате)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r w:rsidRPr="001F4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DD"/>
              </w:rPr>
              <w:t>Алибеков, С.Т. </w:t>
            </w:r>
            <w:r w:rsidRPr="001F4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DD"/>
              </w:rPr>
              <w:br/>
            </w:r>
          </w:p>
          <w:p w:rsidR="00A53A37" w:rsidRPr="001F4FDC" w:rsidRDefault="00A53A37" w:rsidP="00E12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1F4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DD"/>
              </w:rPr>
              <w:t>Таможенное дело в Республике Казахстан</w:t>
            </w:r>
            <w:r w:rsidRPr="001F4FD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DD"/>
              </w:rPr>
              <w:t> /</w:t>
            </w: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DD"/>
              </w:rPr>
              <w:t xml:space="preserve"> Алматы: Әділет Пресс, 1997.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Межибовская, И.В. </w:t>
            </w:r>
            <w:r w:rsidRPr="001F4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1F4F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F4F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Право социального обеспечения Республики Казахстан: (дистанционное обучение)</w:t>
            </w:r>
            <w:r w:rsidRPr="001F4F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: учеб.пособие 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Алматы: Қазақун-ті, 2011.- 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iCs/>
                <w:sz w:val="16"/>
                <w:szCs w:val="16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DD"/>
              </w:rPr>
              <w:t>Некрасов, В. А. </w:t>
            </w:r>
            <w:r w:rsidRPr="001F4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DD"/>
              </w:rPr>
              <w:br/>
            </w:r>
          </w:p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tbl>
            <w:tblPr>
              <w:tblW w:w="4750" w:type="pct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1917"/>
            </w:tblGrid>
            <w:tr w:rsidR="00A53A37" w:rsidRPr="001F4FDC" w:rsidTr="00E12378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A53A37" w:rsidRPr="001F4FDC" w:rsidRDefault="00A53A37" w:rsidP="00E12378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8521" w:type="dxa"/>
                  <w:hideMark/>
                </w:tcPr>
                <w:p w:rsidR="00A53A37" w:rsidRPr="001F4FDC" w:rsidRDefault="00A53A37" w:rsidP="00E12378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DD"/>
              </w:rPr>
              <w:t>Основы таможенного дела в Республике Казахстан</w:t>
            </w:r>
            <w:r w:rsidRPr="001F4FD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DD"/>
              </w:rPr>
              <w:t>: Учеб.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DD"/>
              </w:rPr>
              <w:t xml:space="preserve">Астана: Изд-во "Lem", 2002.- </w:t>
            </w: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Правовое регулирование трудовых споров в контексте способов защиты трудовых прав: монография.-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Москва: Проспект, 2013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Жумагулов Б.М.</w:t>
            </w: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Правовое регулирование трудовых отношений государственных служащих в РК: 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Учебное пособие.- Алматы, НИЦ «</w:t>
            </w:r>
            <w:r w:rsidRPr="001F4F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Ғылым</w:t>
            </w: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»2004.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Голованова С.Ю.</w:t>
            </w: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Правовое регулирование труда отдельных категорий работников: Учеб.ю-практ.полсобие.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М.: Дело, 2003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Гусова К.Н.</w:t>
            </w: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Особенности трудового договора с отдельными категориями работников: научно-практическое пособие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Москва.: Поспект, 2014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Велби Т.К.</w:t>
            </w: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Государственная гражданская служба: учебное пособие 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 xml:space="preserve">М.:Изд-во Проспект,2007 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Хохлов Е.Б.</w:t>
            </w: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Курс российского трудового права.Т.З. Трудовой договор// Науч.ред.тома д.ю.нЮ профессор Е.Б. Хозлов-СПб.: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Изд-во Р.Асланова «Юридический центр Пресс»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53A37" w:rsidRPr="001F4FDC" w:rsidTr="00E12378">
        <w:tc>
          <w:tcPr>
            <w:tcW w:w="15452" w:type="dxa"/>
            <w:gridSpan w:val="12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Дополнительная литература 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Зайцева О.Б.</w:t>
            </w: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Руководитель организации как объект трудового права: монография//О.Б.Зайцева.-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Москва: проспект, 2014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Горохов Б.А.</w:t>
            </w: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Трудовые споры. Чемсу не учат студентов: учебно-практическое пособие.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Москва: Проспект, 2014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A53A37" w:rsidRPr="001F4FDC" w:rsidTr="00E12378">
        <w:tc>
          <w:tcPr>
            <w:tcW w:w="710" w:type="dxa"/>
          </w:tcPr>
          <w:p w:rsidR="00A53A37" w:rsidRPr="001F4FDC" w:rsidRDefault="00A53A37" w:rsidP="00E1237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3" w:type="dxa"/>
            <w:gridSpan w:val="2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 xml:space="preserve"> Кузбагаров А.Н.</w:t>
            </w:r>
          </w:p>
        </w:tc>
        <w:tc>
          <w:tcPr>
            <w:tcW w:w="2410" w:type="dxa"/>
          </w:tcPr>
          <w:p w:rsidR="00A53A37" w:rsidRPr="001F4FDC" w:rsidRDefault="00A53A37" w:rsidP="00E123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bCs/>
                <w:sz w:val="16"/>
                <w:szCs w:val="16"/>
              </w:rPr>
              <w:t>Применение сторон по конфликтам частноправового характера.</w:t>
            </w:r>
          </w:p>
        </w:tc>
        <w:tc>
          <w:tcPr>
            <w:tcW w:w="3402" w:type="dxa"/>
            <w:gridSpan w:val="2"/>
          </w:tcPr>
          <w:p w:rsidR="00A53A37" w:rsidRPr="001F4FDC" w:rsidRDefault="00A53A37" w:rsidP="00E12378">
            <w:pPr>
              <w:snapToGrid w:val="0"/>
              <w:ind w:firstLine="3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Научное издание.- СПб7: ООО «Статус, 2010»</w:t>
            </w:r>
          </w:p>
        </w:tc>
        <w:tc>
          <w:tcPr>
            <w:tcW w:w="1417" w:type="dxa"/>
            <w:gridSpan w:val="2"/>
          </w:tcPr>
          <w:p w:rsidR="00A53A37" w:rsidRPr="001F4FDC" w:rsidRDefault="00A53A37" w:rsidP="00E1237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gridSpan w:val="2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701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53A37" w:rsidRPr="001F4FDC" w:rsidRDefault="00A53A37" w:rsidP="00E123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F4F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</w:tbl>
    <w:p w:rsidR="00A53A37" w:rsidRPr="001F4FDC" w:rsidRDefault="00A53A37" w:rsidP="00A53A37">
      <w:pPr>
        <w:rPr>
          <w:rFonts w:ascii="Times New Roman" w:hAnsi="Times New Roman" w:cs="Times New Roman"/>
          <w:sz w:val="16"/>
          <w:szCs w:val="16"/>
        </w:rPr>
      </w:pPr>
    </w:p>
    <w:p w:rsidR="00A53A37" w:rsidRPr="009271C0" w:rsidRDefault="00A53A37" w:rsidP="00A53A37">
      <w:pPr>
        <w:rPr>
          <w:rFonts w:ascii="Times New Roman" w:hAnsi="Times New Roman" w:cs="Times New Roman"/>
          <w:sz w:val="16"/>
          <w:szCs w:val="16"/>
        </w:rPr>
      </w:pPr>
      <w:r w:rsidRPr="001F4FDC">
        <w:rPr>
          <w:rFonts w:ascii="Times New Roman" w:hAnsi="Times New Roman" w:cs="Times New Roman"/>
          <w:sz w:val="16"/>
          <w:szCs w:val="16"/>
        </w:rPr>
        <w:t xml:space="preserve">                          Преподават</w:t>
      </w:r>
      <w:r w:rsidR="009271C0">
        <w:rPr>
          <w:rFonts w:ascii="Times New Roman" w:hAnsi="Times New Roman" w:cs="Times New Roman"/>
          <w:sz w:val="16"/>
          <w:szCs w:val="16"/>
        </w:rPr>
        <w:t xml:space="preserve">ель        </w:t>
      </w:r>
      <w:bookmarkStart w:id="0" w:name="_GoBack"/>
      <w:bookmarkEnd w:id="0"/>
      <w:r w:rsidR="009271C0">
        <w:rPr>
          <w:rFonts w:ascii="Times New Roman" w:hAnsi="Times New Roman" w:cs="Times New Roman"/>
          <w:sz w:val="16"/>
          <w:szCs w:val="16"/>
        </w:rPr>
        <w:t xml:space="preserve"> Суйенбаева Г.М.</w:t>
      </w:r>
    </w:p>
    <w:p w:rsidR="00A53A37" w:rsidRPr="007004C3" w:rsidRDefault="00A53A37" w:rsidP="00A53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7CE" w:rsidRDefault="008847CE"/>
    <w:sectPr w:rsidR="008847CE" w:rsidSect="00C06B0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E1B" w:rsidRDefault="00AC1E1B" w:rsidP="00BA043B">
      <w:pPr>
        <w:spacing w:after="0" w:line="240" w:lineRule="auto"/>
      </w:pPr>
      <w:r>
        <w:separator/>
      </w:r>
    </w:p>
  </w:endnote>
  <w:endnote w:type="continuationSeparator" w:id="0">
    <w:p w:rsidR="00AC1E1B" w:rsidRDefault="00AC1E1B" w:rsidP="00BA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E1B" w:rsidRDefault="00AC1E1B" w:rsidP="00BA043B">
      <w:pPr>
        <w:spacing w:after="0" w:line="240" w:lineRule="auto"/>
      </w:pPr>
      <w:r>
        <w:separator/>
      </w:r>
    </w:p>
  </w:footnote>
  <w:footnote w:type="continuationSeparator" w:id="0">
    <w:p w:rsidR="00AC1E1B" w:rsidRDefault="00AC1E1B" w:rsidP="00BA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C17" w:rsidRPr="007E3DF8" w:rsidRDefault="008847CE" w:rsidP="007E3DF8">
    <w:pPr>
      <w:pStyle w:val="a3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7E3DF8">
      <w:rPr>
        <w:rFonts w:ascii="Times New Roman" w:hAnsi="Times New Roman" w:cs="Times New Roman"/>
        <w:sz w:val="20"/>
        <w:szCs w:val="20"/>
      </w:rPr>
      <w:t xml:space="preserve">Учебно-методический комплекс КазНУ имени  аль-Фараби          стр. </w:t>
    </w:r>
    <w:r w:rsidR="00401756" w:rsidRPr="007E3DF8">
      <w:rPr>
        <w:rFonts w:ascii="Times New Roman" w:hAnsi="Times New Roman" w:cs="Times New Roman"/>
        <w:sz w:val="20"/>
        <w:szCs w:val="20"/>
      </w:rPr>
      <w:fldChar w:fldCharType="begin"/>
    </w:r>
    <w:r w:rsidRPr="007E3DF8">
      <w:rPr>
        <w:rFonts w:ascii="Times New Roman" w:hAnsi="Times New Roman" w:cs="Times New Roman"/>
        <w:sz w:val="20"/>
        <w:szCs w:val="20"/>
      </w:rPr>
      <w:instrText xml:space="preserve"> PAGE </w:instrText>
    </w:r>
    <w:r w:rsidR="00401756" w:rsidRPr="007E3DF8">
      <w:rPr>
        <w:rFonts w:ascii="Times New Roman" w:hAnsi="Times New Roman" w:cs="Times New Roman"/>
        <w:sz w:val="20"/>
        <w:szCs w:val="20"/>
      </w:rPr>
      <w:fldChar w:fldCharType="separate"/>
    </w:r>
    <w:r w:rsidR="009271C0">
      <w:rPr>
        <w:rFonts w:ascii="Times New Roman" w:hAnsi="Times New Roman" w:cs="Times New Roman"/>
        <w:noProof/>
        <w:sz w:val="20"/>
        <w:szCs w:val="20"/>
      </w:rPr>
      <w:t>2</w:t>
    </w:r>
    <w:r w:rsidR="00401756" w:rsidRPr="007E3DF8">
      <w:rPr>
        <w:rFonts w:ascii="Times New Roman" w:hAnsi="Times New Roman" w:cs="Times New Roman"/>
        <w:noProof/>
        <w:sz w:val="20"/>
        <w:szCs w:val="20"/>
      </w:rPr>
      <w:fldChar w:fldCharType="end"/>
    </w:r>
    <w:r w:rsidRPr="007E3DF8">
      <w:rPr>
        <w:rFonts w:ascii="Times New Roman" w:hAnsi="Times New Roman" w:cs="Times New Roman"/>
        <w:sz w:val="20"/>
        <w:szCs w:val="20"/>
      </w:rPr>
      <w:t xml:space="preserve"> из </w:t>
    </w:r>
    <w:r w:rsidR="00401756" w:rsidRPr="007E3DF8">
      <w:rPr>
        <w:rFonts w:ascii="Times New Roman" w:hAnsi="Times New Roman" w:cs="Times New Roman"/>
        <w:sz w:val="20"/>
        <w:szCs w:val="20"/>
      </w:rPr>
      <w:fldChar w:fldCharType="begin"/>
    </w:r>
    <w:r w:rsidRPr="007E3DF8">
      <w:rPr>
        <w:rFonts w:ascii="Times New Roman" w:hAnsi="Times New Roman" w:cs="Times New Roman"/>
        <w:sz w:val="20"/>
        <w:szCs w:val="20"/>
      </w:rPr>
      <w:instrText xml:space="preserve"> NUMPAGES </w:instrText>
    </w:r>
    <w:r w:rsidR="00401756" w:rsidRPr="007E3DF8">
      <w:rPr>
        <w:rFonts w:ascii="Times New Roman" w:hAnsi="Times New Roman" w:cs="Times New Roman"/>
        <w:sz w:val="20"/>
        <w:szCs w:val="20"/>
      </w:rPr>
      <w:fldChar w:fldCharType="separate"/>
    </w:r>
    <w:r w:rsidR="009271C0">
      <w:rPr>
        <w:rFonts w:ascii="Times New Roman" w:hAnsi="Times New Roman" w:cs="Times New Roman"/>
        <w:noProof/>
        <w:sz w:val="20"/>
        <w:szCs w:val="20"/>
      </w:rPr>
      <w:t>2</w:t>
    </w:r>
    <w:r w:rsidR="00401756" w:rsidRPr="007E3DF8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C36C17" w:rsidRDefault="00AC1E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37"/>
    <w:rsid w:val="000D6FBB"/>
    <w:rsid w:val="00401756"/>
    <w:rsid w:val="00793C51"/>
    <w:rsid w:val="00871948"/>
    <w:rsid w:val="008847CE"/>
    <w:rsid w:val="009271C0"/>
    <w:rsid w:val="00A53A37"/>
    <w:rsid w:val="00AC1E1B"/>
    <w:rsid w:val="00BA043B"/>
    <w:rsid w:val="00B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A982F-E477-4D86-9971-9D7DDEA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53A37"/>
  </w:style>
  <w:style w:type="character" w:styleId="a5">
    <w:name w:val="Strong"/>
    <w:basedOn w:val="a0"/>
    <w:qFormat/>
    <w:rsid w:val="00A53A37"/>
    <w:rPr>
      <w:b/>
      <w:bCs/>
    </w:rPr>
  </w:style>
  <w:style w:type="paragraph" w:styleId="a6">
    <w:name w:val="No Spacing"/>
    <w:uiPriority w:val="1"/>
    <w:qFormat/>
    <w:rsid w:val="0087194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Жақыш Ақерке</cp:lastModifiedBy>
  <cp:revision>2</cp:revision>
  <dcterms:created xsi:type="dcterms:W3CDTF">2020-01-18T04:30:00Z</dcterms:created>
  <dcterms:modified xsi:type="dcterms:W3CDTF">2020-01-18T04:30:00Z</dcterms:modified>
</cp:coreProperties>
</file>